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EF4" w:rsidRDefault="00361EF4" w:rsidP="00361EF4">
      <w:pPr>
        <w:pStyle w:val="Heading2"/>
        <w:spacing w:before="240" w:line="276" w:lineRule="auto"/>
      </w:pPr>
      <w:r>
        <w:t>Application for approval of temporary signing of planned event</w:t>
      </w:r>
      <w:bookmarkStart w:id="0" w:name="_GoBack"/>
      <w:bookmarkEnd w:id="0"/>
      <w:r>
        <w:t>s</w:t>
      </w:r>
    </w:p>
    <w:p w:rsidR="00361EF4" w:rsidRDefault="00361EF4" w:rsidP="00361EF4">
      <w:pPr>
        <w:rPr>
          <w:color w:val="000000"/>
          <w:szCs w:val="28"/>
        </w:rPr>
      </w:pPr>
      <w:r>
        <w:rPr>
          <w:sz w:val="24"/>
          <w:szCs w:val="24"/>
        </w:rPr>
        <w:t>Organisation</w:t>
      </w:r>
      <w:r>
        <w:rPr>
          <w:color w:val="000000"/>
          <w:szCs w:val="28"/>
        </w:rPr>
        <w:t xml:space="preserve"> _______________________</w:t>
      </w:r>
      <w:r>
        <w:rPr>
          <w:color w:val="000000"/>
          <w:szCs w:val="28"/>
        </w:rPr>
        <w:t>_________________________</w:t>
      </w:r>
    </w:p>
    <w:p w:rsidR="00361EF4" w:rsidRDefault="00361EF4" w:rsidP="00361EF4">
      <w:pPr>
        <w:rPr>
          <w:color w:val="000000"/>
          <w:szCs w:val="28"/>
        </w:rPr>
      </w:pPr>
      <w:r>
        <w:rPr>
          <w:sz w:val="24"/>
          <w:szCs w:val="24"/>
        </w:rPr>
        <w:t xml:space="preserve">Address </w:t>
      </w:r>
      <w:r>
        <w:rPr>
          <w:color w:val="000000"/>
          <w:szCs w:val="28"/>
        </w:rPr>
        <w:t>____________________</w:t>
      </w:r>
      <w:r>
        <w:rPr>
          <w:color w:val="000000"/>
          <w:szCs w:val="28"/>
        </w:rPr>
        <w:t>______________________________________________________________________________________________</w:t>
      </w:r>
    </w:p>
    <w:p w:rsidR="00361EF4" w:rsidRDefault="00361EF4" w:rsidP="00361EF4">
      <w:pPr>
        <w:rPr>
          <w:color w:val="000000"/>
          <w:szCs w:val="28"/>
        </w:rPr>
      </w:pPr>
      <w:r>
        <w:rPr>
          <w:sz w:val="24"/>
          <w:szCs w:val="24"/>
        </w:rPr>
        <w:t>Contact number(s)</w:t>
      </w:r>
      <w:r>
        <w:rPr>
          <w:color w:val="000000"/>
          <w:szCs w:val="28"/>
        </w:rPr>
        <w:t xml:space="preserve"> _______________________</w:t>
      </w:r>
      <w:r>
        <w:rPr>
          <w:color w:val="000000"/>
          <w:szCs w:val="28"/>
        </w:rPr>
        <w:t>_____________________</w:t>
      </w:r>
    </w:p>
    <w:p w:rsidR="00361EF4" w:rsidRDefault="00361EF4" w:rsidP="00361EF4">
      <w:pPr>
        <w:rPr>
          <w:color w:val="000000"/>
          <w:szCs w:val="28"/>
        </w:rPr>
      </w:pPr>
      <w:r>
        <w:rPr>
          <w:sz w:val="24"/>
          <w:szCs w:val="24"/>
        </w:rPr>
        <w:t>Email</w:t>
      </w:r>
      <w:r>
        <w:rPr>
          <w:color w:val="000000"/>
          <w:szCs w:val="28"/>
        </w:rPr>
        <w:t xml:space="preserve"> _______________________</w:t>
      </w:r>
      <w:r>
        <w:rPr>
          <w:color w:val="000000"/>
          <w:szCs w:val="28"/>
        </w:rPr>
        <w:t>______________________________</w:t>
      </w:r>
    </w:p>
    <w:p w:rsidR="00361EF4" w:rsidRDefault="00361EF4" w:rsidP="00361EF4">
      <w:pPr>
        <w:rPr>
          <w:color w:val="000000"/>
          <w:szCs w:val="28"/>
        </w:rPr>
      </w:pPr>
      <w:r>
        <w:rPr>
          <w:sz w:val="24"/>
          <w:szCs w:val="24"/>
        </w:rPr>
        <w:t>Details and date(s) of planned events</w:t>
      </w:r>
      <w:r>
        <w:rPr>
          <w:color w:val="000000"/>
          <w:szCs w:val="28"/>
        </w:rPr>
        <w:t xml:space="preserve"> _______________________</w:t>
      </w:r>
      <w:r>
        <w:rPr>
          <w:color w:val="000000"/>
          <w:szCs w:val="28"/>
        </w:rPr>
        <w:t>____________________________________________________________________________________________________________________________________________________</w:t>
      </w:r>
    </w:p>
    <w:p w:rsidR="00361EF4" w:rsidRDefault="00361EF4" w:rsidP="00361EF4">
      <w:pPr>
        <w:rPr>
          <w:color w:val="000000"/>
          <w:szCs w:val="28"/>
        </w:rPr>
      </w:pPr>
      <w:r>
        <w:rPr>
          <w:sz w:val="24"/>
          <w:szCs w:val="24"/>
        </w:rPr>
        <w:t>Preferred wording/s</w:t>
      </w:r>
      <w:r w:rsidRPr="00361EF4">
        <w:rPr>
          <w:sz w:val="24"/>
          <w:szCs w:val="24"/>
        </w:rPr>
        <w:t xml:space="preserve">ymbols for </w:t>
      </w:r>
      <w:r>
        <w:rPr>
          <w:sz w:val="24"/>
          <w:szCs w:val="24"/>
        </w:rPr>
        <w:t>signs/b</w:t>
      </w:r>
      <w:r w:rsidRPr="00361EF4">
        <w:rPr>
          <w:sz w:val="24"/>
          <w:szCs w:val="24"/>
        </w:rPr>
        <w:t>anners and approximate dimensions of</w:t>
      </w:r>
      <w:r>
        <w:rPr>
          <w:sz w:val="24"/>
          <w:szCs w:val="24"/>
        </w:rPr>
        <w:t xml:space="preserve"> </w:t>
      </w:r>
      <w:proofErr w:type="gramStart"/>
      <w:r w:rsidRPr="00361EF4">
        <w:rPr>
          <w:sz w:val="24"/>
          <w:szCs w:val="24"/>
        </w:rPr>
        <w:t>proposed</w:t>
      </w:r>
      <w:proofErr w:type="gramEnd"/>
      <w:r w:rsidRPr="00361EF4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Pr="00361EF4">
        <w:rPr>
          <w:sz w:val="24"/>
          <w:szCs w:val="24"/>
        </w:rPr>
        <w:t>igns/</w:t>
      </w:r>
      <w:r>
        <w:rPr>
          <w:sz w:val="24"/>
          <w:szCs w:val="24"/>
        </w:rPr>
        <w:t>b</w:t>
      </w:r>
      <w:r w:rsidRPr="00361EF4">
        <w:rPr>
          <w:sz w:val="24"/>
          <w:szCs w:val="24"/>
        </w:rPr>
        <w:t>anners</w:t>
      </w:r>
      <w:r>
        <w:rPr>
          <w:color w:val="000000"/>
          <w:szCs w:val="28"/>
        </w:rPr>
        <w:t xml:space="preserve"> ___________________________________________________________________________________________________________________________________________________________________________</w:t>
      </w:r>
    </w:p>
    <w:p w:rsidR="00361EF4" w:rsidRPr="00361EF4" w:rsidRDefault="00361EF4" w:rsidP="00361EF4">
      <w:r>
        <w:rPr>
          <w:sz w:val="24"/>
          <w:szCs w:val="24"/>
        </w:rPr>
        <w:t>Proposed date for signs to be erected</w:t>
      </w:r>
      <w:r>
        <w:rPr>
          <w:color w:val="000000"/>
          <w:szCs w:val="28"/>
        </w:rPr>
        <w:t xml:space="preserve"> _______________________</w:t>
      </w:r>
      <w:r>
        <w:rPr>
          <w:color w:val="000000"/>
          <w:szCs w:val="28"/>
        </w:rPr>
        <w:t>________</w:t>
      </w:r>
    </w:p>
    <w:p w:rsidR="00361EF4" w:rsidRPr="003B72F7" w:rsidRDefault="00361EF4" w:rsidP="00361EF4">
      <w:pPr>
        <w:rPr>
          <w:sz w:val="24"/>
          <w:szCs w:val="24"/>
        </w:rPr>
      </w:pPr>
      <w:r>
        <w:rPr>
          <w:sz w:val="24"/>
          <w:szCs w:val="24"/>
        </w:rPr>
        <w:t>Proposed site(s) of sign(s)</w:t>
      </w:r>
      <w:r>
        <w:rPr>
          <w:sz w:val="24"/>
          <w:szCs w:val="24"/>
        </w:rPr>
        <w:t>:</w:t>
      </w:r>
    </w:p>
    <w:p w:rsidR="00361EF4" w:rsidRDefault="00361EF4" w:rsidP="00361EF4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68"/>
        </w:tabs>
      </w:pPr>
      <w:sdt>
        <w:sdtPr>
          <w:id w:val="1677844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3B72F7">
        <w:rPr>
          <w:sz w:val="24"/>
          <w:szCs w:val="24"/>
        </w:rPr>
        <w:t xml:space="preserve">N1 </w:t>
      </w:r>
      <w:proofErr w:type="spellStart"/>
      <w:r w:rsidRPr="003B72F7">
        <w:rPr>
          <w:sz w:val="24"/>
          <w:szCs w:val="24"/>
        </w:rPr>
        <w:t>Morrisons</w:t>
      </w:r>
      <w:proofErr w:type="spellEnd"/>
      <w:r w:rsidRPr="003B72F7">
        <w:rPr>
          <w:sz w:val="24"/>
          <w:szCs w:val="24"/>
        </w:rPr>
        <w:t>, Neath</w:t>
      </w:r>
      <w:r>
        <w:tab/>
      </w:r>
      <w:r>
        <w:tab/>
      </w:r>
      <w:sdt>
        <w:sdtPr>
          <w:id w:val="-5999464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3B72F7">
        <w:rPr>
          <w:sz w:val="24"/>
          <w:szCs w:val="24"/>
        </w:rPr>
        <w:t>G1 High Street, Glynneath</w:t>
      </w:r>
    </w:p>
    <w:p w:rsidR="00361EF4" w:rsidRDefault="00361EF4" w:rsidP="00361EF4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sdt>
        <w:sdtPr>
          <w:id w:val="1907946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3B72F7">
        <w:rPr>
          <w:sz w:val="24"/>
          <w:szCs w:val="24"/>
        </w:rPr>
        <w:t xml:space="preserve">N2 Victoria Gardens, </w:t>
      </w:r>
      <w:proofErr w:type="gramStart"/>
      <w:r w:rsidRPr="003B72F7">
        <w:rPr>
          <w:sz w:val="24"/>
          <w:szCs w:val="24"/>
        </w:rPr>
        <w:t>Neath</w:t>
      </w:r>
      <w:proofErr w:type="gramEnd"/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375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P2 A474 bus stop, Pontardawe</w:t>
      </w:r>
    </w:p>
    <w:p w:rsidR="00361EF4" w:rsidRDefault="00361EF4" w:rsidP="00361EF4">
      <w:pPr>
        <w:tabs>
          <w:tab w:val="left" w:pos="8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</w:pPr>
      <w:sdt>
        <w:sdtPr>
          <w:id w:val="9004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3B72F7">
        <w:rPr>
          <w:sz w:val="24"/>
          <w:szCs w:val="24"/>
        </w:rPr>
        <w:t xml:space="preserve">N3 </w:t>
      </w:r>
      <w:proofErr w:type="gramStart"/>
      <w:r w:rsidRPr="003B72F7">
        <w:rPr>
          <w:sz w:val="24"/>
          <w:szCs w:val="24"/>
        </w:rPr>
        <w:t>Neath</w:t>
      </w:r>
      <w:proofErr w:type="gramEnd"/>
      <w:r w:rsidRPr="003B72F7">
        <w:rPr>
          <w:sz w:val="24"/>
          <w:szCs w:val="24"/>
        </w:rPr>
        <w:t xml:space="preserve"> Civic Centre, Neath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977106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>PT2 Princess Royal Theatre</w:t>
      </w:r>
    </w:p>
    <w:p w:rsidR="00361EF4" w:rsidRDefault="00361EF4" w:rsidP="00361EF4">
      <w:pPr>
        <w:tabs>
          <w:tab w:val="left" w:pos="840"/>
          <w:tab w:val="left" w:pos="4320"/>
          <w:tab w:val="left" w:pos="5040"/>
        </w:tabs>
      </w:pPr>
      <w:sdt>
        <w:sdtPr>
          <w:id w:val="-439219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</w:r>
      <w:r w:rsidRPr="003B72F7">
        <w:rPr>
          <w:sz w:val="24"/>
          <w:szCs w:val="24"/>
        </w:rPr>
        <w:t xml:space="preserve">N4 </w:t>
      </w:r>
      <w:proofErr w:type="spellStart"/>
      <w:r w:rsidRPr="003B72F7">
        <w:rPr>
          <w:sz w:val="24"/>
          <w:szCs w:val="24"/>
        </w:rPr>
        <w:t>Stockhams</w:t>
      </w:r>
      <w:proofErr w:type="spellEnd"/>
      <w:r w:rsidRPr="003B72F7">
        <w:rPr>
          <w:sz w:val="24"/>
          <w:szCs w:val="24"/>
        </w:rPr>
        <w:t xml:space="preserve"> Corner, Neath</w:t>
      </w:r>
      <w:r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1507785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ab/>
        <w:t xml:space="preserve">PT4 </w:t>
      </w:r>
      <w:proofErr w:type="spellStart"/>
      <w:r>
        <w:rPr>
          <w:sz w:val="24"/>
          <w:szCs w:val="24"/>
        </w:rPr>
        <w:t>Morrisons</w:t>
      </w:r>
      <w:proofErr w:type="spellEnd"/>
      <w:r>
        <w:rPr>
          <w:sz w:val="24"/>
          <w:szCs w:val="24"/>
        </w:rPr>
        <w:t>, Baglan</w:t>
      </w:r>
    </w:p>
    <w:p w:rsidR="00361EF4" w:rsidRDefault="00361EF4" w:rsidP="00361EF4">
      <w:pPr>
        <w:pStyle w:val="Default"/>
        <w:spacing w:before="240"/>
        <w:rPr>
          <w:rFonts w:ascii="Arial" w:hAnsi="Arial" w:cstheme="minorBidi"/>
          <w:color w:val="auto"/>
        </w:rPr>
      </w:pPr>
    </w:p>
    <w:p w:rsidR="00361EF4" w:rsidRDefault="00361EF4" w:rsidP="00361EF4">
      <w:pPr>
        <w:pStyle w:val="Default"/>
        <w:spacing w:before="240"/>
        <w:rPr>
          <w:rFonts w:ascii="Arial" w:hAnsi="Arial" w:cstheme="minorBidi"/>
          <w:color w:val="auto"/>
        </w:rPr>
      </w:pPr>
      <w:r>
        <w:rPr>
          <w:rFonts w:ascii="Arial" w:hAnsi="Arial" w:cstheme="minorBidi"/>
          <w:color w:val="auto"/>
        </w:rPr>
        <w:t>I hereby apply for road signs to be provided for the above planned event and, if authorisation is granted, agree to abide by the terms and conditions listed overleaf.</w:t>
      </w: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  <w:r w:rsidRPr="003B72F7">
        <w:rPr>
          <w:rFonts w:ascii="Arial" w:hAnsi="Arial" w:cstheme="minorBidi"/>
          <w:color w:val="auto"/>
        </w:rPr>
        <w:t>Signed</w:t>
      </w:r>
      <w:r>
        <w:rPr>
          <w:rFonts w:ascii="Arial" w:hAnsi="Arial" w:cstheme="minorBidi"/>
          <w:color w:val="auto"/>
        </w:rPr>
        <w:t xml:space="preserve"> </w:t>
      </w:r>
      <w:r>
        <w:rPr>
          <w:rFonts w:ascii="Arial" w:hAnsi="Arial" w:cstheme="minorBidi"/>
          <w:color w:val="auto"/>
        </w:rPr>
        <w:t xml:space="preserve"> </w:t>
      </w:r>
      <w:r>
        <w:rPr>
          <w:rFonts w:ascii="Arial" w:hAnsi="Arial" w:cstheme="minorBidi"/>
          <w:color w:val="auto"/>
        </w:rPr>
        <w:t xml:space="preserve"> </w:t>
      </w:r>
      <w:r>
        <w:rPr>
          <w:rFonts w:ascii="Arial" w:hAnsi="Arial" w:cstheme="minorBidi"/>
          <w:color w:val="auto"/>
        </w:rPr>
        <w:t xml:space="preserve"> </w:t>
      </w:r>
      <w:r>
        <w:rPr>
          <w:sz w:val="28"/>
          <w:szCs w:val="28"/>
        </w:rPr>
        <w:t>_______________________</w:t>
      </w: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  <w:r>
        <w:rPr>
          <w:rFonts w:ascii="Arial" w:hAnsi="Arial" w:cstheme="minorBidi"/>
          <w:color w:val="auto"/>
        </w:rPr>
        <w:t>Position</w:t>
      </w:r>
      <w:r>
        <w:rPr>
          <w:rFonts w:ascii="Arial" w:hAnsi="Arial" w:cstheme="minorBidi"/>
          <w:color w:val="auto"/>
        </w:rPr>
        <w:t xml:space="preserve">   </w:t>
      </w:r>
      <w:r>
        <w:rPr>
          <w:sz w:val="28"/>
          <w:szCs w:val="28"/>
        </w:rPr>
        <w:t>_______________________</w:t>
      </w:r>
    </w:p>
    <w:p w:rsidR="00361EF4" w:rsidRPr="003B72F7" w:rsidRDefault="00361EF4" w:rsidP="00361EF4">
      <w:pPr>
        <w:pStyle w:val="Default"/>
        <w:rPr>
          <w:rFonts w:ascii="Arial" w:hAnsi="Arial" w:cstheme="minorBidi"/>
          <w:color w:val="auto"/>
        </w:rPr>
      </w:pPr>
    </w:p>
    <w:p w:rsidR="00361EF4" w:rsidRDefault="00361EF4" w:rsidP="00361EF4">
      <w:pPr>
        <w:pStyle w:val="Default"/>
      </w:pPr>
      <w:r w:rsidRPr="003B72F7">
        <w:rPr>
          <w:rFonts w:ascii="Arial" w:hAnsi="Arial" w:cstheme="minorBidi"/>
          <w:color w:val="auto"/>
        </w:rPr>
        <w:t>Date</w:t>
      </w:r>
      <w:r>
        <w:rPr>
          <w:rFonts w:ascii="Arial" w:hAnsi="Arial" w:cstheme="minorBidi"/>
          <w:color w:val="auto"/>
        </w:rPr>
        <w:t xml:space="preserve"> </w:t>
      </w:r>
      <w:r>
        <w:rPr>
          <w:rFonts w:ascii="Arial" w:hAnsi="Arial" w:cstheme="minorBidi"/>
          <w:color w:val="auto"/>
        </w:rPr>
        <w:t xml:space="preserve">       </w:t>
      </w:r>
      <w:r>
        <w:rPr>
          <w:sz w:val="28"/>
          <w:szCs w:val="28"/>
        </w:rPr>
        <w:t>_______________________</w:t>
      </w:r>
    </w:p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/>
    <w:p w:rsidR="0044328F" w:rsidRDefault="0044328F" w:rsidP="0044328F">
      <w:pPr>
        <w:pStyle w:val="Heading2"/>
      </w:pPr>
      <w:r>
        <w:t>Official use only</w:t>
      </w:r>
    </w:p>
    <w:p w:rsidR="0044328F" w:rsidRDefault="0044328F">
      <w:r w:rsidRPr="0044328F">
        <w:rPr>
          <w:sz w:val="24"/>
          <w:szCs w:val="24"/>
        </w:rPr>
        <w:t>Date approval granted</w:t>
      </w:r>
      <w:r>
        <w:rPr>
          <w:sz w:val="24"/>
          <w:szCs w:val="24"/>
        </w:rPr>
        <w:t xml:space="preserve"> </w:t>
      </w:r>
      <w:r>
        <w:rPr>
          <w:color w:val="000000"/>
          <w:szCs w:val="28"/>
        </w:rPr>
        <w:t>_______________________</w:t>
      </w:r>
      <w:r w:rsidR="00361EF4">
        <w:br w:type="page"/>
      </w:r>
    </w:p>
    <w:p w:rsidR="00361EF4" w:rsidRDefault="00361EF4" w:rsidP="00361EF4">
      <w:pPr>
        <w:pStyle w:val="Heading2"/>
      </w:pPr>
    </w:p>
    <w:p w:rsidR="00361EF4" w:rsidRDefault="00361EF4" w:rsidP="00361EF4">
      <w:pPr>
        <w:pStyle w:val="Heading2"/>
      </w:pPr>
      <w:r>
        <w:t>Terms and conditions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1. Location, size, specification and content of proposed signs/banners must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be agreed prior to their erection.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2. Any signs/banners erected with</w:t>
      </w:r>
      <w:r>
        <w:rPr>
          <w:rFonts w:ascii="Calibri" w:hAnsi="Calibri" w:cs="Calibri"/>
          <w:szCs w:val="28"/>
        </w:rPr>
        <w:t xml:space="preserve">out approval will be removed in </w:t>
      </w:r>
      <w:r>
        <w:rPr>
          <w:rFonts w:ascii="Calibri" w:hAnsi="Calibri" w:cs="Calibri"/>
          <w:szCs w:val="28"/>
        </w:rPr>
        <w:t>accordance with section 132 of the Highway Act 1980.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3. Where signs are proposed to be erected on lighting columns or other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street furniture, such signs must be erected safely and without causing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damage.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4. Any damage caused by the erecting of temporary signs to existing street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furniture, will be made good at the applicants expense.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5. Safe access for persons erecting the signs/banners must be provided, i.e.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suitable locations for a vehicle to be parked without causing obstruction,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or on a road safety hazard and a safe access to the proposed location of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the signs/banners.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6. The applicant is responsible for undertaking risk assessments and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preparing method statements to ensure the safe erection and removal of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signs/banners.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7. The council reserves the right to instruct the removal of any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signs/banners if deemed necessary, regardless of whether approval has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been previously given.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8. Signs/banners are to be erected at the agreed time only, and not more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than 2 weeks in advance of an event taking place. All signs/banners are to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be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removed within 24 hours of the event taking place.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9. All signs/banners are to be regularly checked by the event organiser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during their placement for safety reasons.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10. All signage will be bilingual in accordance with the Neath Port Talbot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County Borough Councils welsh language scheme.</w:t>
      </w: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Cs w:val="28"/>
        </w:rPr>
      </w:pPr>
    </w:p>
    <w:p w:rsidR="00361EF4" w:rsidRDefault="00361EF4" w:rsidP="00361EF4">
      <w:pPr>
        <w:autoSpaceDE w:val="0"/>
        <w:autoSpaceDN w:val="0"/>
        <w:adjustRightInd w:val="0"/>
        <w:spacing w:after="0" w:line="240" w:lineRule="auto"/>
      </w:pPr>
      <w:r>
        <w:rPr>
          <w:rFonts w:ascii="Calibri" w:hAnsi="Calibri" w:cs="Calibri"/>
          <w:szCs w:val="28"/>
        </w:rPr>
        <w:t>11. An indemnity form must be signed by the applicant, prior to the</w:t>
      </w:r>
      <w:r>
        <w:rPr>
          <w:rFonts w:ascii="Calibri" w:hAnsi="Calibri" w:cs="Calibri"/>
          <w:szCs w:val="28"/>
        </w:rPr>
        <w:t xml:space="preserve"> </w:t>
      </w:r>
      <w:r>
        <w:rPr>
          <w:rFonts w:ascii="Calibri" w:hAnsi="Calibri" w:cs="Calibri"/>
          <w:szCs w:val="28"/>
        </w:rPr>
        <w:t>signs/banners being erected.</w:t>
      </w:r>
    </w:p>
    <w:sectPr w:rsidR="00361EF4">
      <w:headerReference w:type="default" r:id="rId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D63" w:rsidRDefault="002B5BDD" w:rsidP="00235D63">
    <w:pPr>
      <w:pStyle w:val="Default"/>
    </w:pPr>
    <w:r>
      <w:rPr>
        <w:noProof/>
        <w:lang w:eastAsia="en-GB"/>
      </w:rPr>
      <w:drawing>
        <wp:inline distT="0" distB="0" distL="0" distR="0" wp14:anchorId="2E7F0291" wp14:editId="599250E9">
          <wp:extent cx="1548423" cy="320040"/>
          <wp:effectExtent l="0" t="0" r="0" b="3810"/>
          <wp:docPr id="53" name="Picture 1" descr="http://umbraco.npt.gov.uk:700/media/2082/nptcbc_rect_cmyk.png" title="Neath Port Talbo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umbraco.npt.gov.uk:700/media/2082/nptcbc_rect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0143" cy="3245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</w:p>
  <w:p w:rsidR="00235D63" w:rsidRDefault="002B5BDD" w:rsidP="00235D63">
    <w:pPr>
      <w:pStyle w:val="Default"/>
      <w:jc w:val="center"/>
      <w:rPr>
        <w:rFonts w:ascii="Arial" w:hAnsi="Arial" w:cs="Arial"/>
        <w:sz w:val="20"/>
        <w:szCs w:val="20"/>
      </w:rPr>
    </w:pPr>
  </w:p>
  <w:p w:rsidR="00235D63" w:rsidRPr="00235D63" w:rsidRDefault="002B5BDD" w:rsidP="00235D63">
    <w:pPr>
      <w:pStyle w:val="Default"/>
      <w:jc w:val="center"/>
      <w:rPr>
        <w:rFonts w:ascii="Arial" w:hAnsi="Arial" w:cs="Arial"/>
        <w:sz w:val="20"/>
        <w:szCs w:val="20"/>
      </w:rPr>
    </w:pPr>
    <w:r w:rsidRPr="00235D63">
      <w:rPr>
        <w:rFonts w:ascii="Arial" w:hAnsi="Arial" w:cs="Arial"/>
        <w:sz w:val="20"/>
        <w:szCs w:val="20"/>
      </w:rPr>
      <w:t xml:space="preserve"> </w:t>
    </w:r>
    <w:r w:rsidRPr="00235D63">
      <w:rPr>
        <w:rFonts w:ascii="Arial" w:hAnsi="Arial" w:cs="Arial"/>
        <w:b/>
        <w:bCs/>
        <w:sz w:val="20"/>
        <w:szCs w:val="20"/>
      </w:rPr>
      <w:t xml:space="preserve">DIRECTOR OF ENVIRONMENT </w:t>
    </w:r>
  </w:p>
  <w:p w:rsidR="00235D63" w:rsidRPr="00235D63" w:rsidRDefault="002B5BDD" w:rsidP="00235D63">
    <w:pPr>
      <w:pStyle w:val="Header"/>
      <w:rPr>
        <w:rFonts w:cs="Arial"/>
        <w:sz w:val="20"/>
        <w:szCs w:val="20"/>
      </w:rPr>
    </w:pPr>
    <w:r w:rsidRPr="00235D63">
      <w:rPr>
        <w:rFonts w:cs="Arial"/>
        <w:b/>
        <w:bCs/>
        <w:color w:val="000000"/>
        <w:sz w:val="20"/>
        <w:szCs w:val="20"/>
      </w:rPr>
      <w:t>The Quays, Brunel Way, Baglan E</w:t>
    </w:r>
    <w:r w:rsidRPr="00235D63">
      <w:rPr>
        <w:rFonts w:cs="Arial"/>
        <w:b/>
        <w:bCs/>
        <w:color w:val="000000"/>
        <w:sz w:val="20"/>
        <w:szCs w:val="20"/>
      </w:rPr>
      <w:t>nergy Park, Neath SA11 2GG Tel: (01639) 686906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EF4"/>
    <w:rsid w:val="002B5BDD"/>
    <w:rsid w:val="00361EF4"/>
    <w:rsid w:val="0044328F"/>
    <w:rsid w:val="005A1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5EAAB"/>
  <w15:chartTrackingRefBased/>
  <w15:docId w15:val="{AEEB7A41-FC4E-496D-AF0D-86CED7C4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8"/>
        <w:szCs w:val="22"/>
        <w:lang w:val="en-GB" w:eastAsia="en-US" w:bidi="ar-SA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EF4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1EF4"/>
    <w:pPr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61EF4"/>
  </w:style>
  <w:style w:type="paragraph" w:styleId="Header">
    <w:name w:val="header"/>
    <w:basedOn w:val="Normal"/>
    <w:link w:val="HeaderChar"/>
    <w:uiPriority w:val="99"/>
    <w:unhideWhenUsed/>
    <w:rsid w:val="00361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EF4"/>
  </w:style>
  <w:style w:type="paragraph" w:customStyle="1" w:styleId="Default">
    <w:name w:val="Default"/>
    <w:rsid w:val="00361E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CM4">
    <w:name w:val="CM4"/>
    <w:basedOn w:val="Default"/>
    <w:next w:val="Default"/>
    <w:uiPriority w:val="99"/>
    <w:rsid w:val="00361EF4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Foley</dc:creator>
  <cp:keywords/>
  <dc:description/>
  <cp:lastModifiedBy>Craig Foley</cp:lastModifiedBy>
  <cp:revision>1</cp:revision>
  <dcterms:created xsi:type="dcterms:W3CDTF">2024-08-14T11:27:00Z</dcterms:created>
  <dcterms:modified xsi:type="dcterms:W3CDTF">2024-08-14T12:56:00Z</dcterms:modified>
</cp:coreProperties>
</file>